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1E19" w:rsidRPr="00530E53" w:rsidRDefault="000A191D" w:rsidP="000A191D">
      <w:pPr>
        <w:jc w:val="center"/>
        <w:rPr>
          <w:b/>
        </w:rPr>
      </w:pPr>
      <w:r w:rsidRPr="00530E53">
        <w:rPr>
          <w:b/>
        </w:rPr>
        <w:t xml:space="preserve">РАСПИСАНИЕ ЗВОНКОВ ДЛЯ 1-11 КЛАССОВ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8"/>
        <w:gridCol w:w="4667"/>
      </w:tblGrid>
      <w:tr w:rsidR="000A191D" w:rsidTr="000A191D">
        <w:tc>
          <w:tcPr>
            <w:tcW w:w="4785" w:type="dxa"/>
          </w:tcPr>
          <w:p w:rsidR="000A191D" w:rsidRDefault="000A191D" w:rsidP="000A191D">
            <w:pPr>
              <w:jc w:val="center"/>
            </w:pPr>
            <w:r>
              <w:t>1 УРОК</w:t>
            </w:r>
          </w:p>
        </w:tc>
        <w:tc>
          <w:tcPr>
            <w:tcW w:w="4786" w:type="dxa"/>
          </w:tcPr>
          <w:p w:rsidR="000A191D" w:rsidRDefault="0042296E" w:rsidP="000A191D">
            <w:pPr>
              <w:jc w:val="center"/>
            </w:pPr>
            <w:r>
              <w:t>8.50 – 9.20</w:t>
            </w:r>
          </w:p>
        </w:tc>
      </w:tr>
      <w:tr w:rsidR="000A191D" w:rsidTr="000A191D">
        <w:tc>
          <w:tcPr>
            <w:tcW w:w="4785" w:type="dxa"/>
          </w:tcPr>
          <w:p w:rsidR="000A191D" w:rsidRDefault="000A191D" w:rsidP="000A191D">
            <w:pPr>
              <w:jc w:val="center"/>
            </w:pPr>
            <w:r>
              <w:t>2 УРОК</w:t>
            </w:r>
          </w:p>
        </w:tc>
        <w:tc>
          <w:tcPr>
            <w:tcW w:w="4786" w:type="dxa"/>
          </w:tcPr>
          <w:p w:rsidR="000A191D" w:rsidRDefault="00C74A92" w:rsidP="000A191D">
            <w:pPr>
              <w:jc w:val="center"/>
            </w:pPr>
            <w:r>
              <w:t>9.35 – 10.0</w:t>
            </w:r>
            <w:r w:rsidR="000A191D">
              <w:t>5</w:t>
            </w:r>
          </w:p>
        </w:tc>
      </w:tr>
      <w:tr w:rsidR="000A191D" w:rsidTr="000A191D">
        <w:tc>
          <w:tcPr>
            <w:tcW w:w="4785" w:type="dxa"/>
          </w:tcPr>
          <w:p w:rsidR="000A191D" w:rsidRDefault="000A191D" w:rsidP="000A191D">
            <w:pPr>
              <w:jc w:val="center"/>
            </w:pPr>
            <w:r>
              <w:t xml:space="preserve">Перерыв для 5-11 классов (время </w:t>
            </w:r>
            <w:proofErr w:type="spellStart"/>
            <w:r>
              <w:t>онлайна</w:t>
            </w:r>
            <w:proofErr w:type="spellEnd"/>
            <w:r>
              <w:t xml:space="preserve"> для 1-4 классов)</w:t>
            </w:r>
          </w:p>
        </w:tc>
        <w:tc>
          <w:tcPr>
            <w:tcW w:w="4786" w:type="dxa"/>
          </w:tcPr>
          <w:p w:rsidR="000A191D" w:rsidRDefault="00C74A92" w:rsidP="000A191D">
            <w:pPr>
              <w:jc w:val="center"/>
            </w:pPr>
            <w:r>
              <w:t>10.15 – 10.4</w:t>
            </w:r>
            <w:r w:rsidR="000A191D">
              <w:t>5</w:t>
            </w:r>
          </w:p>
        </w:tc>
      </w:tr>
      <w:tr w:rsidR="000A191D" w:rsidTr="000A191D">
        <w:tc>
          <w:tcPr>
            <w:tcW w:w="4785" w:type="dxa"/>
          </w:tcPr>
          <w:p w:rsidR="000A191D" w:rsidRDefault="000A191D" w:rsidP="000A191D">
            <w:pPr>
              <w:jc w:val="center"/>
            </w:pPr>
            <w:r>
              <w:t>3 УРОК</w:t>
            </w:r>
          </w:p>
        </w:tc>
        <w:tc>
          <w:tcPr>
            <w:tcW w:w="4786" w:type="dxa"/>
          </w:tcPr>
          <w:p w:rsidR="000A191D" w:rsidRDefault="00C74A92" w:rsidP="000A191D">
            <w:pPr>
              <w:jc w:val="center"/>
            </w:pPr>
            <w:r>
              <w:t>10.45 – 11.2</w:t>
            </w:r>
            <w:r w:rsidR="000A191D">
              <w:t>5</w:t>
            </w:r>
          </w:p>
        </w:tc>
      </w:tr>
      <w:tr w:rsidR="000A191D" w:rsidTr="000A191D">
        <w:tc>
          <w:tcPr>
            <w:tcW w:w="4785" w:type="dxa"/>
          </w:tcPr>
          <w:p w:rsidR="000A191D" w:rsidRDefault="000A191D" w:rsidP="000A191D">
            <w:pPr>
              <w:jc w:val="center"/>
            </w:pPr>
            <w:r>
              <w:t>4 УРОК</w:t>
            </w:r>
          </w:p>
        </w:tc>
        <w:tc>
          <w:tcPr>
            <w:tcW w:w="4786" w:type="dxa"/>
          </w:tcPr>
          <w:p w:rsidR="000A191D" w:rsidRDefault="00C74A92" w:rsidP="000A191D">
            <w:pPr>
              <w:jc w:val="center"/>
            </w:pPr>
            <w:r>
              <w:t>11.40 – 12.1</w:t>
            </w:r>
            <w:r w:rsidR="000A191D">
              <w:t>0</w:t>
            </w:r>
          </w:p>
        </w:tc>
      </w:tr>
      <w:tr w:rsidR="000A191D" w:rsidTr="000A191D">
        <w:tc>
          <w:tcPr>
            <w:tcW w:w="4785" w:type="dxa"/>
          </w:tcPr>
          <w:p w:rsidR="000A191D" w:rsidRDefault="000A191D" w:rsidP="000A191D">
            <w:pPr>
              <w:jc w:val="center"/>
            </w:pPr>
            <w:r>
              <w:t>5 УРОК</w:t>
            </w:r>
          </w:p>
        </w:tc>
        <w:tc>
          <w:tcPr>
            <w:tcW w:w="4786" w:type="dxa"/>
          </w:tcPr>
          <w:p w:rsidR="000A191D" w:rsidRDefault="00C74A92" w:rsidP="000A191D">
            <w:pPr>
              <w:jc w:val="center"/>
            </w:pPr>
            <w:r>
              <w:t>12.25 – 12.5</w:t>
            </w:r>
            <w:r w:rsidR="000A191D">
              <w:t>5</w:t>
            </w:r>
          </w:p>
        </w:tc>
      </w:tr>
      <w:tr w:rsidR="000A191D" w:rsidTr="000A191D">
        <w:tc>
          <w:tcPr>
            <w:tcW w:w="4785" w:type="dxa"/>
          </w:tcPr>
          <w:p w:rsidR="000A191D" w:rsidRDefault="000A191D" w:rsidP="000A191D">
            <w:pPr>
              <w:jc w:val="center"/>
            </w:pPr>
            <w:r>
              <w:t>6 УРОК</w:t>
            </w:r>
          </w:p>
        </w:tc>
        <w:tc>
          <w:tcPr>
            <w:tcW w:w="4786" w:type="dxa"/>
          </w:tcPr>
          <w:p w:rsidR="000A191D" w:rsidRDefault="00C74A92" w:rsidP="000A191D">
            <w:pPr>
              <w:jc w:val="center"/>
            </w:pPr>
            <w:r>
              <w:t>13.10 – 13.4</w:t>
            </w:r>
            <w:bookmarkStart w:id="0" w:name="_GoBack"/>
            <w:bookmarkEnd w:id="0"/>
            <w:r w:rsidR="0042296E">
              <w:t>0</w:t>
            </w:r>
          </w:p>
        </w:tc>
      </w:tr>
    </w:tbl>
    <w:p w:rsidR="000A191D" w:rsidRDefault="000A191D" w:rsidP="000A191D">
      <w:pPr>
        <w:jc w:val="center"/>
      </w:pPr>
    </w:p>
    <w:sectPr w:rsidR="000A19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D4D"/>
    <w:rsid w:val="000A191D"/>
    <w:rsid w:val="00266C15"/>
    <w:rsid w:val="0042296E"/>
    <w:rsid w:val="00530E53"/>
    <w:rsid w:val="00756D07"/>
    <w:rsid w:val="00B91E19"/>
    <w:rsid w:val="00B92499"/>
    <w:rsid w:val="00C20D4D"/>
    <w:rsid w:val="00C74A92"/>
    <w:rsid w:val="00D46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6AD779"/>
  <w15:docId w15:val="{EBB78EE7-71AB-4DE7-B5F8-8AB1270E2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6536"/>
    <w:pPr>
      <w:spacing w:after="0" w:line="360" w:lineRule="auto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link w:val="10"/>
    <w:uiPriority w:val="9"/>
    <w:qFormat/>
    <w:rsid w:val="00D46536"/>
    <w:pPr>
      <w:spacing w:before="100" w:beforeAutospacing="1" w:after="100" w:afterAutospacing="1" w:line="240" w:lineRule="auto"/>
      <w:jc w:val="left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653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3">
    <w:name w:val="Table Grid"/>
    <w:basedOn w:val="a1"/>
    <w:uiPriority w:val="59"/>
    <w:rsid w:val="000A19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Лилия</cp:lastModifiedBy>
  <cp:revision>2</cp:revision>
  <cp:lastPrinted>2020-03-26T09:40:00Z</cp:lastPrinted>
  <dcterms:created xsi:type="dcterms:W3CDTF">2020-04-06T16:17:00Z</dcterms:created>
  <dcterms:modified xsi:type="dcterms:W3CDTF">2020-04-06T16:17:00Z</dcterms:modified>
</cp:coreProperties>
</file>